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BB" w:rsidRPr="00013792" w:rsidRDefault="000725B7" w:rsidP="004873C4">
      <w:pPr>
        <w:autoSpaceDE w:val="0"/>
        <w:autoSpaceDN w:val="0"/>
        <w:adjustRightInd w:val="0"/>
        <w:spacing w:after="200" w:line="276" w:lineRule="auto"/>
        <w:ind w:right="-142" w:firstLine="708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AT</w:t>
      </w:r>
      <w:r w:rsidR="009451B9">
        <w:rPr>
          <w:rFonts w:ascii="Calibri" w:hAnsi="Calibri" w:cs="Calibri"/>
          <w:b/>
          <w:u w:val="single"/>
        </w:rPr>
        <w:t xml:space="preserve">A DO PREGÃO </w:t>
      </w:r>
      <w:r w:rsidR="00D36B57">
        <w:rPr>
          <w:rFonts w:ascii="Calibri" w:hAnsi="Calibri" w:cs="Calibri"/>
          <w:b/>
          <w:u w:val="single"/>
        </w:rPr>
        <w:t xml:space="preserve">029 </w:t>
      </w:r>
      <w:r w:rsidR="009451B9">
        <w:rPr>
          <w:rFonts w:ascii="Calibri" w:hAnsi="Calibri" w:cs="Calibri"/>
          <w:b/>
          <w:u w:val="single"/>
        </w:rPr>
        <w:t>RE</w:t>
      </w:r>
      <w:r w:rsidR="00375FF9">
        <w:rPr>
          <w:rFonts w:ascii="Calibri" w:hAnsi="Calibri" w:cs="Calibri"/>
          <w:b/>
          <w:u w:val="single"/>
        </w:rPr>
        <w:t>GISTRO DE PREÇ</w:t>
      </w:r>
      <w:r w:rsidR="00975FBB">
        <w:rPr>
          <w:rFonts w:ascii="Calibri" w:hAnsi="Calibri" w:cs="Calibri"/>
          <w:b/>
          <w:u w:val="single"/>
        </w:rPr>
        <w:t>OS DE GENEROS ALIMENTÍCIOS</w:t>
      </w:r>
    </w:p>
    <w:p w:rsidR="00A67A64" w:rsidRDefault="006D0251" w:rsidP="005960F4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 dia 23 de dezembro de dois mil e catorze, compareceram as empresas para conforme prevê o edital , efetuar o credenciamento as empresas são as seguintes: Juliano Lissarassa dos Santos e Rogério da Luz Silva ME e seus respectivos representantes Juliano Lissarassa do Santos e Rogério da Luz Silva, as quais foram consideradas credenciadas. </w:t>
      </w:r>
      <w:r w:rsidR="00C86ADE">
        <w:rPr>
          <w:rFonts w:ascii="Calibri" w:hAnsi="Calibri" w:cs="Calibri"/>
          <w:sz w:val="22"/>
          <w:szCs w:val="22"/>
        </w:rPr>
        <w:t xml:space="preserve">Negativa da junta comercial da empresa Rogério da LuzSilva não foi localizada pela empresa Juliano Lissarassa. </w:t>
      </w:r>
      <w:r w:rsidR="005960F4">
        <w:rPr>
          <w:rFonts w:ascii="Calibri" w:hAnsi="Calibri" w:cs="Calibri"/>
          <w:sz w:val="22"/>
          <w:szCs w:val="22"/>
        </w:rPr>
        <w:t>A</w:t>
      </w:r>
      <w:r w:rsidR="00494020">
        <w:rPr>
          <w:rFonts w:ascii="Calibri" w:hAnsi="Calibri" w:cs="Calibri"/>
          <w:sz w:val="22"/>
          <w:szCs w:val="22"/>
        </w:rPr>
        <w:t xml:space="preserve">os vinte </w:t>
      </w:r>
      <w:r w:rsidR="00D36B57">
        <w:rPr>
          <w:rFonts w:ascii="Calibri" w:hAnsi="Calibri" w:cs="Calibri"/>
          <w:sz w:val="22"/>
          <w:szCs w:val="22"/>
        </w:rPr>
        <w:t>e quatro</w:t>
      </w:r>
      <w:r w:rsidR="00494020">
        <w:rPr>
          <w:rFonts w:ascii="Calibri" w:hAnsi="Calibri" w:cs="Calibri"/>
          <w:sz w:val="22"/>
          <w:szCs w:val="22"/>
        </w:rPr>
        <w:t xml:space="preserve"> dias do mês de </w:t>
      </w:r>
      <w:r w:rsidR="00D36B57">
        <w:rPr>
          <w:rFonts w:ascii="Calibri" w:hAnsi="Calibri" w:cs="Calibri"/>
          <w:sz w:val="22"/>
          <w:szCs w:val="22"/>
        </w:rPr>
        <w:t>dezembro</w:t>
      </w:r>
      <w:r w:rsidR="0018134B">
        <w:rPr>
          <w:rFonts w:ascii="Calibri" w:hAnsi="Calibri" w:cs="Calibri"/>
          <w:sz w:val="22"/>
          <w:szCs w:val="22"/>
        </w:rPr>
        <w:t xml:space="preserve"> </w:t>
      </w:r>
      <w:r w:rsidR="009451B9">
        <w:rPr>
          <w:rFonts w:ascii="Calibri" w:hAnsi="Calibri" w:cs="Calibri"/>
          <w:sz w:val="22"/>
          <w:szCs w:val="22"/>
        </w:rPr>
        <w:t>de d</w:t>
      </w:r>
      <w:r w:rsidR="00375FF9">
        <w:rPr>
          <w:rFonts w:ascii="Calibri" w:hAnsi="Calibri" w:cs="Calibri"/>
          <w:sz w:val="22"/>
          <w:szCs w:val="22"/>
        </w:rPr>
        <w:t>ois mil e ca</w:t>
      </w:r>
      <w:r w:rsidR="00274D0A">
        <w:rPr>
          <w:rFonts w:ascii="Calibri" w:hAnsi="Calibri" w:cs="Calibri"/>
          <w:sz w:val="22"/>
          <w:szCs w:val="22"/>
        </w:rPr>
        <w:t xml:space="preserve">torze, </w:t>
      </w:r>
      <w:r w:rsidR="00D36B57">
        <w:rPr>
          <w:rFonts w:ascii="Calibri" w:hAnsi="Calibri" w:cs="Calibri"/>
          <w:sz w:val="22"/>
          <w:szCs w:val="22"/>
        </w:rPr>
        <w:t>ás oito</w:t>
      </w:r>
      <w:r w:rsidR="00494020">
        <w:rPr>
          <w:rFonts w:ascii="Calibri" w:hAnsi="Calibri" w:cs="Calibri"/>
          <w:sz w:val="22"/>
          <w:szCs w:val="22"/>
        </w:rPr>
        <w:t xml:space="preserve"> horas</w:t>
      </w:r>
      <w:r w:rsidR="009451B9">
        <w:rPr>
          <w:rFonts w:ascii="Calibri" w:hAnsi="Calibri" w:cs="Calibri"/>
          <w:sz w:val="22"/>
          <w:szCs w:val="22"/>
        </w:rPr>
        <w:t xml:space="preserve"> e trinta minutos</w:t>
      </w:r>
      <w:r w:rsidR="00CB0744">
        <w:rPr>
          <w:rFonts w:ascii="Calibri" w:hAnsi="Calibri" w:cs="Calibri"/>
          <w:sz w:val="22"/>
          <w:szCs w:val="22"/>
        </w:rPr>
        <w:t xml:space="preserve"> ,</w:t>
      </w:r>
      <w:r w:rsidR="00494020">
        <w:rPr>
          <w:rFonts w:ascii="Calibri" w:hAnsi="Calibri" w:cs="Calibri"/>
          <w:sz w:val="22"/>
          <w:szCs w:val="22"/>
        </w:rPr>
        <w:t xml:space="preserve"> na Prefeitura Municipal de Roque Go</w:t>
      </w:r>
      <w:r w:rsidR="00442B34">
        <w:rPr>
          <w:rFonts w:ascii="Calibri" w:hAnsi="Calibri" w:cs="Calibri"/>
          <w:sz w:val="22"/>
          <w:szCs w:val="22"/>
        </w:rPr>
        <w:t>nzales, na sala de licitações</w:t>
      </w:r>
      <w:r w:rsidR="00D36B57">
        <w:rPr>
          <w:rFonts w:ascii="Calibri" w:hAnsi="Calibri" w:cs="Calibri"/>
          <w:sz w:val="22"/>
          <w:szCs w:val="22"/>
        </w:rPr>
        <w:t>,</w:t>
      </w:r>
      <w:r w:rsidR="00013792">
        <w:rPr>
          <w:rFonts w:ascii="Calibri" w:hAnsi="Calibri" w:cs="Calibri"/>
          <w:sz w:val="22"/>
          <w:szCs w:val="22"/>
        </w:rPr>
        <w:t xml:space="preserve"> a PREGOEIRA</w:t>
      </w:r>
      <w:r w:rsidR="00494020">
        <w:rPr>
          <w:rFonts w:ascii="Calibri" w:hAnsi="Calibri" w:cs="Calibri"/>
          <w:sz w:val="22"/>
          <w:szCs w:val="22"/>
        </w:rPr>
        <w:t xml:space="preserve"> e a EQUIPE DE APOIO  do município, designados pelo Prefeito Municipal, reuniram-se  com o objetivo de abrir e processar a</w:t>
      </w:r>
      <w:r w:rsidR="00D36B57">
        <w:rPr>
          <w:rFonts w:ascii="Calibri" w:hAnsi="Calibri" w:cs="Calibri"/>
          <w:sz w:val="22"/>
          <w:szCs w:val="22"/>
        </w:rPr>
        <w:t xml:space="preserve"> licitação  pregão presencial 029</w:t>
      </w:r>
      <w:r w:rsidR="00CB0744">
        <w:rPr>
          <w:rFonts w:ascii="Calibri" w:hAnsi="Calibri" w:cs="Calibri"/>
          <w:sz w:val="22"/>
          <w:szCs w:val="22"/>
        </w:rPr>
        <w:t xml:space="preserve">/2014, cujo objeto </w:t>
      </w:r>
      <w:r w:rsidR="00494020">
        <w:rPr>
          <w:rFonts w:ascii="Calibri" w:hAnsi="Calibri" w:cs="Calibri"/>
          <w:sz w:val="22"/>
          <w:szCs w:val="22"/>
        </w:rPr>
        <w:t>é</w:t>
      </w:r>
      <w:r w:rsidR="00975FBB">
        <w:rPr>
          <w:rFonts w:ascii="Calibri" w:hAnsi="Calibri" w:cs="Calibri"/>
          <w:sz w:val="22"/>
          <w:szCs w:val="22"/>
        </w:rPr>
        <w:t xml:space="preserve"> o registro de preço para a eventual </w:t>
      </w:r>
      <w:r w:rsidR="00494020">
        <w:rPr>
          <w:rFonts w:ascii="Calibri" w:hAnsi="Calibri" w:cs="Calibri"/>
          <w:sz w:val="22"/>
          <w:szCs w:val="22"/>
        </w:rPr>
        <w:t xml:space="preserve"> </w:t>
      </w:r>
      <w:r w:rsidR="00375FF9">
        <w:rPr>
          <w:rFonts w:ascii="Calibri" w:hAnsi="Calibri" w:cs="Calibri"/>
          <w:sz w:val="22"/>
          <w:szCs w:val="22"/>
        </w:rPr>
        <w:t>aquisição</w:t>
      </w:r>
      <w:r w:rsidR="00975FBB">
        <w:rPr>
          <w:rFonts w:ascii="Calibri" w:hAnsi="Calibri" w:cs="Calibri"/>
          <w:sz w:val="22"/>
          <w:szCs w:val="22"/>
        </w:rPr>
        <w:t xml:space="preserve"> de gêneros alimentícios</w:t>
      </w:r>
      <w:r w:rsidR="00494020">
        <w:rPr>
          <w:rFonts w:ascii="Calibri" w:hAnsi="Calibri" w:cs="Calibri"/>
          <w:sz w:val="22"/>
          <w:szCs w:val="22"/>
        </w:rPr>
        <w:t>.</w:t>
      </w:r>
      <w:r w:rsidR="00442B34">
        <w:rPr>
          <w:rFonts w:ascii="Calibri" w:hAnsi="Calibri" w:cs="Calibri"/>
          <w:sz w:val="22"/>
          <w:szCs w:val="22"/>
        </w:rPr>
        <w:t xml:space="preserve"> No horário estipulado compareceu apenas a empresa de Juliano Lissarassa ME.</w:t>
      </w:r>
      <w:r w:rsidR="0049402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Passou-se logo</w:t>
      </w:r>
      <w:r w:rsidR="00CB0744">
        <w:rPr>
          <w:rFonts w:ascii="Calibri" w:hAnsi="Calibri" w:cs="Calibri"/>
          <w:sz w:val="22"/>
          <w:szCs w:val="22"/>
        </w:rPr>
        <w:t xml:space="preserve"> para a abertura do envelope n°</w:t>
      </w:r>
      <w:r w:rsidR="00A31B82">
        <w:rPr>
          <w:rFonts w:ascii="Calibri" w:hAnsi="Calibri" w:cs="Calibri"/>
          <w:sz w:val="22"/>
          <w:szCs w:val="22"/>
        </w:rPr>
        <w:t xml:space="preserve"> </w:t>
      </w:r>
      <w:r w:rsidR="000725B7">
        <w:rPr>
          <w:rFonts w:ascii="Calibri" w:hAnsi="Calibri" w:cs="Calibri"/>
          <w:sz w:val="22"/>
          <w:szCs w:val="22"/>
        </w:rPr>
        <w:t>1 proposta</w:t>
      </w:r>
      <w:r w:rsidR="00A31B82">
        <w:rPr>
          <w:rFonts w:ascii="Calibri" w:hAnsi="Calibri" w:cs="Calibri"/>
          <w:sz w:val="22"/>
          <w:szCs w:val="22"/>
        </w:rPr>
        <w:t>.</w:t>
      </w:r>
      <w:r w:rsidR="00575FFA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"/>
        <w:gridCol w:w="950"/>
        <w:gridCol w:w="4436"/>
        <w:gridCol w:w="1978"/>
        <w:gridCol w:w="1843"/>
      </w:tblGrid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  <w:r w:rsidRPr="00964208"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  <w:t>ITEM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  <w:r w:rsidRPr="00964208"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  <w:t>QTDE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  <w:r w:rsidRPr="00964208"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  <w:t>DESCRIÇÃO DO MATERIAL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76C3E" w:rsidRDefault="00576C3E" w:rsidP="00576C3E">
            <w:pPr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  <w:r>
              <w:rPr>
                <w:rStyle w:val="Refdenotaderodap1"/>
              </w:rPr>
              <w:t>Juliano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76C3E" w:rsidRDefault="00576C3E" w:rsidP="00576C3E">
            <w:pPr>
              <w:rPr>
                <w:rStyle w:val="Refdenotaderodap1"/>
              </w:rPr>
            </w:pPr>
            <w:r>
              <w:rPr>
                <w:rStyle w:val="Refdenotaderodap1"/>
              </w:rPr>
              <w:t>Rogério</w:t>
            </w: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2D1CBE" w:rsidRDefault="00576C3E" w:rsidP="00820EC2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2D1CBE">
              <w:rPr>
                <w:rFonts w:ascii="Bookman Old Style" w:hAnsi="Bookman Old Style" w:cs="Arial"/>
                <w:sz w:val="22"/>
                <w:szCs w:val="22"/>
              </w:rPr>
              <w:t xml:space="preserve">Cesta básica composta de 01 arroz T2 5kg, 01  açúcar de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2D1CBE">
                <w:rPr>
                  <w:rFonts w:ascii="Bookman Old Style" w:hAnsi="Bookman Old Style" w:cs="Arial"/>
                  <w:sz w:val="22"/>
                  <w:szCs w:val="22"/>
                </w:rPr>
                <w:t>5 kg</w:t>
              </w:r>
            </w:smartTag>
            <w:r w:rsidRPr="002D1CBE">
              <w:rPr>
                <w:rFonts w:ascii="Bookman Old Style" w:hAnsi="Bookman Old Style" w:cs="Arial"/>
                <w:sz w:val="22"/>
                <w:szCs w:val="22"/>
              </w:rPr>
              <w:t xml:space="preserve">, 02 óleo de soja de 900 ml, 01 sache de café de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2D1CBE">
                <w:rPr>
                  <w:rFonts w:ascii="Bookman Old Style" w:hAnsi="Bookman Old Style" w:cs="Arial"/>
                  <w:sz w:val="22"/>
                  <w:szCs w:val="22"/>
                </w:rPr>
                <w:t>50 g</w:t>
              </w:r>
            </w:smartTag>
            <w:r w:rsidRPr="002D1CBE">
              <w:rPr>
                <w:rFonts w:ascii="Bookman Old Style" w:hAnsi="Bookman Old Style" w:cs="Arial"/>
                <w:sz w:val="22"/>
                <w:szCs w:val="22"/>
              </w:rPr>
              <w:t xml:space="preserve">, 01  massa parafuso de </w:t>
            </w:r>
            <w:smartTag w:uri="urn:schemas-microsoft-com:office:smarttags" w:element="metricconverter">
              <w:smartTagPr>
                <w:attr w:name="ProductID" w:val="01 kg"/>
              </w:smartTagPr>
              <w:r w:rsidRPr="002D1CBE">
                <w:rPr>
                  <w:rFonts w:ascii="Bookman Old Style" w:hAnsi="Bookman Old Style" w:cs="Arial"/>
                  <w:sz w:val="22"/>
                  <w:szCs w:val="22"/>
                </w:rPr>
                <w:t>01 kg</w:t>
              </w:r>
            </w:smartTag>
            <w:r w:rsidRPr="002D1CBE">
              <w:rPr>
                <w:rFonts w:ascii="Bookman Old Style" w:hAnsi="Bookman Old Style" w:cs="Arial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01 kg"/>
              </w:smartTagPr>
              <w:r w:rsidRPr="002D1CBE">
                <w:rPr>
                  <w:rFonts w:ascii="Bookman Old Style" w:hAnsi="Bookman Old Style" w:cs="Arial"/>
                  <w:sz w:val="22"/>
                  <w:szCs w:val="22"/>
                </w:rPr>
                <w:t>01 kg</w:t>
              </w:r>
            </w:smartTag>
            <w:r w:rsidRPr="002D1CBE">
              <w:rPr>
                <w:rFonts w:ascii="Bookman Old Style" w:hAnsi="Bookman Old Style" w:cs="Arial"/>
                <w:sz w:val="22"/>
                <w:szCs w:val="22"/>
              </w:rPr>
              <w:t xml:space="preserve">  de feijão preto, 01 farinha de trigo comum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2D1CBE">
                <w:rPr>
                  <w:rFonts w:ascii="Bookman Old Style" w:hAnsi="Bookman Old Style" w:cs="Arial"/>
                  <w:sz w:val="22"/>
                  <w:szCs w:val="22"/>
                </w:rPr>
                <w:t>5 kg</w:t>
              </w:r>
            </w:smartTag>
            <w:r w:rsidRPr="002D1CBE">
              <w:rPr>
                <w:rFonts w:ascii="Bookman Old Style" w:hAnsi="Bookman Old Style" w:cs="Arial"/>
                <w:sz w:val="22"/>
                <w:szCs w:val="22"/>
              </w:rPr>
              <w:t xml:space="preserve">, 01kg de sal, 01 farinha de milho T2 de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2D1CBE">
                <w:rPr>
                  <w:rFonts w:ascii="Bookman Old Style" w:hAnsi="Bookman Old Style" w:cs="Arial"/>
                  <w:sz w:val="22"/>
                  <w:szCs w:val="22"/>
                </w:rPr>
                <w:t>1 kg</w:t>
              </w:r>
            </w:smartTag>
            <w:r w:rsidRPr="002D1CBE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Achocolatado em pó sachet de </w:t>
            </w:r>
            <w:smartTag w:uri="urn:schemas-microsoft-com:office:smarttags" w:element="metricconverter">
              <w:smartTagPr>
                <w:attr w:name="ProductID" w:val="4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400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03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Amido de milho pct de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500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Açúcar cristal pact </w:t>
            </w:r>
            <w:smartTag w:uri="urn:schemas-microsoft-com:office:smarttags" w:element="metricconverter">
              <w:smartTagPr>
                <w:attr w:name="ProductID" w:val="2 k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2 kg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05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Arroz tipo I </w:t>
            </w:r>
            <w:smartTag w:uri="urn:schemas-microsoft-com:office:smarttags" w:element="metricconverter">
              <w:smartTagPr>
                <w:attr w:name="ProductID" w:val="2 k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2 kg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06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Biscoito doce tipo Maria </w:t>
            </w:r>
            <w:smartTag w:uri="urn:schemas-microsoft-com:office:smarttags" w:element="metricconverter">
              <w:smartTagPr>
                <w:attr w:name="ProductID" w:val="4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400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07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Biscoito doce tipo maizena </w:t>
            </w:r>
            <w:smartTag w:uri="urn:schemas-microsoft-com:office:smarttags" w:element="metricconverter">
              <w:smartTagPr>
                <w:attr w:name="ProductID" w:val="4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400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08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Biscoito salgado tipo cream cracker </w:t>
            </w:r>
            <w:smartTag w:uri="urn:schemas-microsoft-com:office:smarttags" w:element="metricconverter">
              <w:smartTagPr>
                <w:attr w:name="ProductID" w:val="4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400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09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Biscoito salgado tipo água e sal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550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Gelatina caixa c/ </w:t>
            </w:r>
            <w:smartTag w:uri="urn:schemas-microsoft-com:office:smarttags" w:element="metricconverter">
              <w:smartTagPr>
                <w:attr w:name="ProductID" w:val="5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50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0,90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Café em pó sachet 50g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Pr="00964208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Doce de leite c/400g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Ervilha em conserva – </w:t>
            </w:r>
            <w:smartTag w:uri="urn:schemas-microsoft-com:office:smarttags" w:element="metricconverter">
              <w:smartTagPr>
                <w:attr w:name="ProductID" w:val="2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200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Milho verde em conserva </w:t>
            </w:r>
            <w:smartTag w:uri="urn:schemas-microsoft-com:office:smarttags" w:element="metricconverter">
              <w:smartTagPr>
                <w:attr w:name="ProductID" w:val="2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200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900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Farinha de trigo tipo I – </w:t>
            </w:r>
            <w:smartTag w:uri="urn:schemas-microsoft-com:office:smarttags" w:element="metricconverter">
              <w:smartTagPr>
                <w:attr w:name="ProductID" w:val="5 k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5 kg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10,95</w:t>
            </w:r>
            <w:r w:rsidR="00C86AD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C86ADE" w:rsidRPr="00C86ADE"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  <w:t>10,85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Farinha de milho tipo I –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Feijão preto tipo I –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Iogurte badeja c/6 und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Lentilha tipo I pcte de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500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Fermento biológico seco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500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lastRenderedPageBreak/>
              <w:t>21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Fermento químico em pó </w:t>
            </w:r>
            <w:smartTag w:uri="urn:schemas-microsoft-com:office:smarttags" w:element="metricconverter">
              <w:smartTagPr>
                <w:attr w:name="ProductID" w:val="25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250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Margarina  pote de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500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rPr>
          <w:trHeight w:val="43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Massa com ovos tipo parafuso 500g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750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Massa com ovos tipo espaguetti 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500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150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Massa cabelo de anjo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500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1500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Óleo de soja 900 ml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3,65</w:t>
            </w:r>
            <w:r w:rsidR="00C86ADE">
              <w:rPr>
                <w:rFonts w:ascii="Bookman Old Style" w:hAnsi="Bookman Old Style" w:cs="Arial"/>
                <w:sz w:val="22"/>
                <w:szCs w:val="22"/>
              </w:rPr>
              <w:t xml:space="preserve"> acima do estimado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C86AD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Deverá ser verificado o valor</w:t>
            </w: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900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Extrato de tomate </w:t>
            </w:r>
            <w:smartTag w:uri="urn:schemas-microsoft-com:office:smarttags" w:element="metricconverter">
              <w:smartTagPr>
                <w:attr w:name="ProductID" w:val="35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350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Polentina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500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Polvilho azedo pcte de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Sagu pcte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500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450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Sal iodado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0,99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Pó para preparo de suco artificial </w:t>
            </w:r>
            <w:smartTag w:uri="urn:schemas-microsoft-com:office:smarttags" w:element="metricconverter">
              <w:smartTagPr>
                <w:attr w:name="ProductID" w:val="1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10 g</w:t>
              </w:r>
            </w:smartTag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350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Pó para preparo de suco artificial </w:t>
            </w:r>
            <w:smartTag w:uri="urn:schemas-microsoft-com:office:smarttags" w:element="metricconverter">
              <w:smartTagPr>
                <w:attr w:name="ProductID" w:val="35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350 g</w:t>
              </w:r>
            </w:smartTag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Vinagre de maçã 750 ml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Waffer pcte se </w:t>
            </w:r>
            <w:smartTag w:uri="urn:schemas-microsoft-com:office:smarttags" w:element="metricconverter">
              <w:smartTagPr>
                <w:attr w:name="ProductID" w:val="165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165 g</w:t>
              </w:r>
            </w:smartTag>
            <w:r>
              <w:rPr>
                <w:rFonts w:ascii="Bookman Old Style" w:hAnsi="Bookman Old Style" w:cs="Arial"/>
                <w:sz w:val="22"/>
                <w:szCs w:val="22"/>
              </w:rPr>
              <w:t xml:space="preserve"> diversos sabores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350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Polvilho doce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500 g</w:t>
              </w:r>
            </w:smartTag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Laranja para suco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Abacaxi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4000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Banana comum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900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Banana prata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Mamão formosa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Manga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3.500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Maçã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6,15</w:t>
            </w:r>
            <w:r w:rsidR="00C86AD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C86ADE" w:rsidRPr="00C86ADE"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  <w:t>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1500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Tomate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Alho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16,02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900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Beterraba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1500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Batatinha branca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Batata doce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Cenoura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Chuchu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Couve flor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Cebola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Açúcar de cor p/bolacha </w:t>
            </w:r>
            <w:smartTag w:uri="urn:schemas-microsoft-com:office:smarttags" w:element="metricconverter">
              <w:smartTagPr>
                <w:attr w:name="ProductID" w:val="45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45 g</w:t>
              </w:r>
            </w:smartTag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Canela em pó </w:t>
            </w:r>
            <w:smartTag w:uri="urn:schemas-microsoft-com:office:smarttags" w:element="metricconverter">
              <w:smartTagPr>
                <w:attr w:name="ProductID" w:val="3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30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Canela em casca </w:t>
            </w:r>
            <w:smartTag w:uri="urn:schemas-microsoft-com:office:smarttags" w:element="metricconverter">
              <w:smartTagPr>
                <w:attr w:name="ProductID" w:val="1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10 g</w:t>
              </w:r>
            </w:smartTag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Cravo da índia </w:t>
            </w:r>
            <w:smartTag w:uri="urn:schemas-microsoft-com:office:smarttags" w:element="metricconverter">
              <w:smartTagPr>
                <w:attr w:name="ProductID" w:val="1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10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90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Endro </w:t>
            </w:r>
            <w:smartTag w:uri="urn:schemas-microsoft-com:office:smarttags" w:element="metricconverter">
              <w:smartTagPr>
                <w:attr w:name="ProductID" w:val="2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20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120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Erva doce </w:t>
            </w:r>
            <w:smartTag w:uri="urn:schemas-microsoft-com:office:smarttags" w:element="metricconverter">
              <w:smartTagPr>
                <w:attr w:name="ProductID" w:val="2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20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lastRenderedPageBreak/>
              <w:t>59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90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Noz moscada </w:t>
            </w:r>
            <w:smartTag w:uri="urn:schemas-microsoft-com:office:smarttags" w:element="metricconverter">
              <w:smartTagPr>
                <w:attr w:name="ProductID" w:val="5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5 g</w:t>
              </w:r>
            </w:smartTag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250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Orégano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100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250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Sal amoníaco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100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Mortadela de frango fatiada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Peito de frango com osso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Nata </w:t>
            </w:r>
            <w:smartTag w:uri="urn:schemas-microsoft-com:office:smarttags" w:element="metricconverter">
              <w:smartTagPr>
                <w:attr w:name="ProductID" w:val="3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300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Iogurte litro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Leite pasteurizado tipo C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Banha de porco c </w:t>
            </w:r>
            <w:smartTag w:uri="urn:schemas-microsoft-com:office:smarttags" w:element="metricconverter">
              <w:smartTagPr>
                <w:attr w:name="ProductID" w:val="1,5 k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1,5 kg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90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Café em pó (para passar)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500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Chá em sache para infusão caixa c/ 10 (sabores diversos)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1500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Ovos de galinha dúzia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Leite  condensado caixa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Creme de leite caixa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Maionese kg sache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Queijo fatiado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Salsicha de frango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Pão tipo cacetinho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2000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Pão cachorro quente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1500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Pão de sanduíche fatiado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Cereal matinal flocos de milho de </w:t>
            </w:r>
            <w:smartTag w:uri="urn:schemas-microsoft-com:office:smarttags" w:element="metricconverter">
              <w:smartTagPr>
                <w:attr w:name="ProductID" w:val="150 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150 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Carga botijão de gás </w:t>
            </w:r>
            <w:smartTag w:uri="urn:schemas-microsoft-com:office:smarttags" w:element="metricconverter">
              <w:smartTagPr>
                <w:attr w:name="ProductID" w:val="13 kg"/>
              </w:smartTagPr>
              <w:r>
                <w:rPr>
                  <w:rFonts w:ascii="Bookman Old Style" w:hAnsi="Bookman Old Style" w:cs="Arial"/>
                  <w:sz w:val="22"/>
                  <w:szCs w:val="22"/>
                </w:rPr>
                <w:t>13 kg</w:t>
              </w:r>
            </w:smartTag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200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Repolho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Barra de chocolate meio amargo tipo rahart para derreter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C3E" w:rsidRPr="007C0BD4" w:rsidTr="00576C3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Barra de chocolate ao leite tipo rahart para derreter 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442B34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3E" w:rsidRDefault="00576C3E" w:rsidP="00820EC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1E22CC" w:rsidRDefault="00A50E54" w:rsidP="00002BE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Numa ú</w:t>
      </w:r>
      <w:r w:rsidR="001E22CC">
        <w:rPr>
          <w:rFonts w:ascii="Calibri" w:hAnsi="Calibri" w:cs="Calibri"/>
          <w:sz w:val="22"/>
          <w:szCs w:val="22"/>
        </w:rPr>
        <w:t>ltima tentativa para que os preços fossem baixados ainda mais o pregoeiro tentou uma negocia</w:t>
      </w:r>
      <w:r w:rsidR="00C86ADE">
        <w:rPr>
          <w:rFonts w:ascii="Calibri" w:hAnsi="Calibri" w:cs="Calibri"/>
          <w:sz w:val="22"/>
          <w:szCs w:val="22"/>
        </w:rPr>
        <w:t>ção na qual ficou os preços acima em negrito e sublinhado</w:t>
      </w:r>
      <w:r w:rsidR="001E22CC">
        <w:rPr>
          <w:rFonts w:ascii="Calibri" w:hAnsi="Calibri" w:cs="Calibri"/>
          <w:sz w:val="22"/>
          <w:szCs w:val="22"/>
        </w:rPr>
        <w:t>. Os</w:t>
      </w:r>
      <w:r w:rsidR="00C86ADE">
        <w:rPr>
          <w:rFonts w:ascii="Calibri" w:hAnsi="Calibri" w:cs="Calibri"/>
          <w:sz w:val="22"/>
          <w:szCs w:val="22"/>
        </w:rPr>
        <w:t xml:space="preserve"> demais </w:t>
      </w:r>
      <w:r w:rsidR="001E22CC">
        <w:rPr>
          <w:rFonts w:ascii="Calibri" w:hAnsi="Calibri" w:cs="Calibri"/>
          <w:sz w:val="22"/>
          <w:szCs w:val="22"/>
        </w:rPr>
        <w:t xml:space="preserve"> preços foram manti</w:t>
      </w:r>
      <w:r w:rsidR="00C86ADE">
        <w:rPr>
          <w:rFonts w:ascii="Calibri" w:hAnsi="Calibri" w:cs="Calibri"/>
          <w:sz w:val="22"/>
          <w:szCs w:val="22"/>
        </w:rPr>
        <w:t>dos</w:t>
      </w:r>
      <w:r w:rsidR="001E22CC">
        <w:rPr>
          <w:rFonts w:ascii="Calibri" w:hAnsi="Calibri" w:cs="Calibri"/>
          <w:sz w:val="22"/>
          <w:szCs w:val="22"/>
        </w:rPr>
        <w:t xml:space="preserve">. </w:t>
      </w:r>
      <w:r w:rsidR="0070696B">
        <w:rPr>
          <w:rFonts w:ascii="Calibri" w:hAnsi="Calibri" w:cs="Calibri"/>
          <w:sz w:val="22"/>
          <w:szCs w:val="22"/>
        </w:rPr>
        <w:t xml:space="preserve">Passou-se para a abertura  do envelope n° 2 </w:t>
      </w:r>
      <w:r w:rsidR="001E22CC">
        <w:rPr>
          <w:rFonts w:ascii="Calibri" w:hAnsi="Calibri" w:cs="Calibri"/>
          <w:sz w:val="22"/>
          <w:szCs w:val="22"/>
        </w:rPr>
        <w:t>documentaç</w:t>
      </w:r>
      <w:r w:rsidR="00575FFA">
        <w:rPr>
          <w:rFonts w:ascii="Calibri" w:hAnsi="Calibri" w:cs="Calibri"/>
          <w:sz w:val="22"/>
          <w:szCs w:val="22"/>
        </w:rPr>
        <w:t>ão</w:t>
      </w:r>
      <w:r w:rsidR="00E42FFA">
        <w:rPr>
          <w:rFonts w:ascii="Calibri" w:hAnsi="Calibri" w:cs="Calibri"/>
          <w:sz w:val="22"/>
          <w:szCs w:val="22"/>
        </w:rPr>
        <w:t>, foram apresentados todos os do</w:t>
      </w:r>
      <w:r w:rsidR="00575FFA">
        <w:rPr>
          <w:rFonts w:ascii="Calibri" w:hAnsi="Calibri" w:cs="Calibri"/>
          <w:sz w:val="22"/>
          <w:szCs w:val="22"/>
        </w:rPr>
        <w:t>cumentos</w:t>
      </w:r>
      <w:r w:rsidR="001E22CC">
        <w:rPr>
          <w:rFonts w:ascii="Calibri" w:hAnsi="Calibri" w:cs="Calibri"/>
          <w:sz w:val="22"/>
          <w:szCs w:val="22"/>
        </w:rPr>
        <w:t>.  Ninguém manifestou interesse em recorrer. Encerrou-se esta a qual segue por todos assinada.</w:t>
      </w:r>
    </w:p>
    <w:p w:rsidR="001E22CC" w:rsidRDefault="001E22CC" w:rsidP="00002BE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:rsidR="00707DEC" w:rsidRDefault="001E22CC" w:rsidP="00C86ADE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Pregoeira e equipe de apoio</w:t>
      </w:r>
    </w:p>
    <w:p w:rsidR="00707DEC" w:rsidRDefault="00707DEC" w:rsidP="00002BE2">
      <w:pPr>
        <w:pBdr>
          <w:bottom w:val="single" w:sz="6" w:space="1" w:color="auto"/>
        </w:pBd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:rsidR="001E22CC" w:rsidRDefault="001E22CC" w:rsidP="00002BE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Participantes</w:t>
      </w:r>
    </w:p>
    <w:p w:rsidR="001E22CC" w:rsidRDefault="001E22CC" w:rsidP="00002BE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:rsidR="00002BE2" w:rsidRDefault="00002BE2" w:rsidP="00002BE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:rsidR="00002BE2" w:rsidRPr="009D42A9" w:rsidRDefault="00002BE2" w:rsidP="00002BE2">
      <w:pPr>
        <w:jc w:val="both"/>
      </w:pPr>
    </w:p>
    <w:p w:rsidR="007A6C00" w:rsidRPr="007A6C00" w:rsidRDefault="007A6C00" w:rsidP="00CB0744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8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8"/>
        <w:gridCol w:w="7662"/>
      </w:tblGrid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565E7" w:rsidRDefault="001565E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7DA0" w:rsidRDefault="00367DA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7DA0" w:rsidRDefault="00367DA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7DA0" w:rsidRDefault="00367DA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7DA0" w:rsidRPr="00367DA0" w:rsidRDefault="00367DA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7DA0" w:rsidRPr="00624CEB" w:rsidRDefault="00367DA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7DA0" w:rsidRPr="00A67A64" w:rsidRDefault="00367DA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7DA0" w:rsidRPr="00624CEB" w:rsidRDefault="00367DA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7DA0" w:rsidRPr="00624CEB" w:rsidRDefault="00367DA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494020" w:rsidTr="006E70B1">
        <w:trPr>
          <w:trHeight w:val="858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7DA0" w:rsidRDefault="00367DA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7DA0" w:rsidRDefault="00367DA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7DA0" w:rsidRDefault="00367DA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7DA0" w:rsidRPr="00367DA0" w:rsidRDefault="00367DA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625B" w:rsidRDefault="005A625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625B" w:rsidRDefault="005A625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67A64" w:rsidRPr="00A67A64" w:rsidRDefault="00A67A6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790" w:rsidRDefault="00E047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625B" w:rsidRDefault="005A625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625B" w:rsidRDefault="005A625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625B" w:rsidRDefault="005A625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625B" w:rsidRPr="00E04790" w:rsidRDefault="005A625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625B" w:rsidRPr="005A625B" w:rsidRDefault="005A625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625B" w:rsidRPr="00A67A64" w:rsidRDefault="005A625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87C77" w:rsidRPr="005A625B" w:rsidRDefault="00F87C77" w:rsidP="005A625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625B" w:rsidRPr="00A67A64" w:rsidRDefault="005A625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625B" w:rsidRPr="00E04790" w:rsidRDefault="005A625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625B" w:rsidRPr="005A625B" w:rsidRDefault="005A625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625B" w:rsidRDefault="005A625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625B" w:rsidRDefault="005A625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4020">
        <w:trPr>
          <w:trHeight w:val="1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 w:rsidP="006E70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020" w:rsidRDefault="00494020" w:rsidP="006E70B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565E7" w:rsidRDefault="001565E7" w:rsidP="00494020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1565E7" w:rsidSect="004873C4">
      <w:headerReference w:type="even" r:id="rId7"/>
      <w:headerReference w:type="default" r:id="rId8"/>
      <w:footerReference w:type="default" r:id="rId9"/>
      <w:pgSz w:w="12240" w:h="15840"/>
      <w:pgMar w:top="1417" w:right="900" w:bottom="1417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27C" w:rsidRDefault="0072227C">
      <w:r>
        <w:separator/>
      </w:r>
    </w:p>
  </w:endnote>
  <w:endnote w:type="continuationSeparator" w:id="1">
    <w:p w:rsidR="0072227C" w:rsidRDefault="0072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D0A" w:rsidRPr="00FA77AD" w:rsidRDefault="006D0251" w:rsidP="00274D0A">
    <w:pPr>
      <w:pStyle w:val="Rodap"/>
      <w:rPr>
        <w:rFonts w:ascii="Lucida Handwriting" w:hAnsi="Lucida Handwriting" w:cs="MV Boli"/>
        <w:sz w:val="20"/>
        <w:szCs w:val="20"/>
      </w:rPr>
    </w:pPr>
    <w:r>
      <w:rPr>
        <w:rFonts w:ascii="Lucida Handwriting" w:hAnsi="Lucida Handwriting" w:cs="MV Boli"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50800</wp:posOffset>
          </wp:positionV>
          <wp:extent cx="1371600" cy="537845"/>
          <wp:effectExtent l="19050" t="0" r="0" b="0"/>
          <wp:wrapNone/>
          <wp:docPr id="3" name="Imagem 0" descr="felipe 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felipe 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3CE6">
      <w:rPr>
        <w:rFonts w:ascii="Lucida Handwriting" w:hAnsi="Lucida Handwriting" w:cs="MV Boli"/>
        <w:noProof/>
        <w:sz w:val="20"/>
        <w:szCs w:val="20"/>
      </w:rPr>
      <w:pict>
        <v:line id="_x0000_s2050" style="position:absolute;flip:y;z-index:251657728;mso-position-horizontal-relative:text;mso-position-vertical-relative:text" from="0,-4.45pt" to="486pt,-4.45pt" strokeweight="4.5pt"/>
      </w:pict>
    </w:r>
    <w:r w:rsidR="00274D0A" w:rsidRPr="00FA77AD">
      <w:rPr>
        <w:rFonts w:ascii="Lucida Handwriting" w:hAnsi="Lucida Handwriting" w:cs="MV Boli"/>
        <w:sz w:val="20"/>
        <w:szCs w:val="20"/>
      </w:rPr>
      <w:t>Rua Pe. Anchieta, nº 221 – Roque Gonzales (RS) –CEP: 97.970-000</w:t>
    </w:r>
  </w:p>
  <w:p w:rsidR="00274D0A" w:rsidRPr="00FA77AD" w:rsidRDefault="00274D0A" w:rsidP="00274D0A">
    <w:pPr>
      <w:pStyle w:val="Rodap"/>
      <w:rPr>
        <w:rFonts w:ascii="Lucida Handwriting" w:hAnsi="Lucida Handwriting" w:cs="MV Boli"/>
        <w:sz w:val="20"/>
        <w:szCs w:val="20"/>
      </w:rPr>
    </w:pPr>
    <w:r w:rsidRPr="00FA77AD">
      <w:rPr>
        <w:rFonts w:ascii="Lucida Handwriting" w:hAnsi="Lucida Handwriting" w:cs="MV Boli"/>
        <w:sz w:val="20"/>
        <w:szCs w:val="20"/>
      </w:rPr>
      <w:t>www.roquegonzales-rs.com.br - Fone: (55) 3365-1233</w:t>
    </w:r>
  </w:p>
  <w:p w:rsidR="00274D0A" w:rsidRPr="00FA77AD" w:rsidRDefault="00274D0A" w:rsidP="00274D0A">
    <w:pPr>
      <w:pStyle w:val="Rodap"/>
      <w:rPr>
        <w:rFonts w:ascii="Lucida Handwriting" w:hAnsi="Lucida Handwriting" w:cs="MV Boli"/>
        <w:sz w:val="20"/>
        <w:szCs w:val="20"/>
      </w:rPr>
    </w:pPr>
    <w:r w:rsidRPr="00FA77AD">
      <w:rPr>
        <w:rFonts w:ascii="Lucida Handwriting" w:hAnsi="Lucida Handwriting" w:cs="MV Boli"/>
        <w:sz w:val="20"/>
        <w:szCs w:val="20"/>
      </w:rPr>
      <w:t>CNPJ nº 87.612.982/0001-50</w:t>
    </w:r>
  </w:p>
  <w:p w:rsidR="00274D0A" w:rsidRDefault="00274D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27C" w:rsidRDefault="0072227C">
      <w:r>
        <w:separator/>
      </w:r>
    </w:p>
  </w:footnote>
  <w:footnote w:type="continuationSeparator" w:id="1">
    <w:p w:rsidR="0072227C" w:rsidRDefault="0072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6F" w:rsidRDefault="00143CE6" w:rsidP="009E044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1486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1486F" w:rsidRDefault="0011486F" w:rsidP="0001379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6F" w:rsidRDefault="00143CE6" w:rsidP="009E044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1486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0AA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74D0A" w:rsidRDefault="006D0251" w:rsidP="00274D0A">
    <w:pPr>
      <w:pStyle w:val="Cabealho"/>
      <w:jc w:val="center"/>
      <w:rPr>
        <w:rFonts w:ascii="Verdana" w:hAnsi="Verdana" w:cs="Courier New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2497455</wp:posOffset>
          </wp:positionH>
          <wp:positionV relativeFrom="paragraph">
            <wp:posOffset>-370840</wp:posOffset>
          </wp:positionV>
          <wp:extent cx="1028700" cy="863600"/>
          <wp:effectExtent l="19050" t="0" r="0" b="0"/>
          <wp:wrapSquare wrapText="bothSides"/>
          <wp:docPr id="1" name="Imagem 0" descr="roq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roq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4D0A" w:rsidRDefault="00274D0A" w:rsidP="00274D0A">
    <w:pPr>
      <w:pStyle w:val="Cabealho"/>
      <w:jc w:val="center"/>
      <w:rPr>
        <w:rFonts w:ascii="Verdana" w:hAnsi="Verdana" w:cs="Courier New"/>
        <w:b/>
        <w:bCs/>
        <w:sz w:val="22"/>
        <w:szCs w:val="22"/>
      </w:rPr>
    </w:pPr>
  </w:p>
  <w:p w:rsidR="00274D0A" w:rsidRDefault="00274D0A" w:rsidP="00274D0A">
    <w:pPr>
      <w:pStyle w:val="Cabealho"/>
      <w:jc w:val="center"/>
      <w:rPr>
        <w:rFonts w:ascii="Verdana" w:hAnsi="Verdana" w:cs="Courier New"/>
        <w:b/>
        <w:bCs/>
        <w:sz w:val="22"/>
        <w:szCs w:val="22"/>
      </w:rPr>
    </w:pPr>
  </w:p>
  <w:p w:rsidR="00274D0A" w:rsidRDefault="00274D0A" w:rsidP="00707DEC">
    <w:pPr>
      <w:pStyle w:val="Cabealho"/>
      <w:rPr>
        <w:rFonts w:ascii="Verdana" w:hAnsi="Verdana" w:cs="Courier New"/>
        <w:b/>
        <w:bCs/>
        <w:sz w:val="22"/>
        <w:szCs w:val="22"/>
      </w:rPr>
    </w:pPr>
  </w:p>
  <w:p w:rsidR="00274D0A" w:rsidRDefault="004873C4" w:rsidP="00274D0A">
    <w:pPr>
      <w:pStyle w:val="Cabealho"/>
      <w:jc w:val="center"/>
      <w:rPr>
        <w:rFonts w:ascii="Lucida Handwriting" w:hAnsi="Lucida Handwriting" w:cs="Courier New"/>
        <w:b/>
        <w:sz w:val="22"/>
        <w:szCs w:val="22"/>
      </w:rPr>
    </w:pPr>
    <w:r>
      <w:rPr>
        <w:rFonts w:ascii="Verdana" w:hAnsi="Verdana" w:cs="Courier New"/>
        <w:b/>
        <w:bCs/>
        <w:sz w:val="22"/>
        <w:szCs w:val="22"/>
      </w:rPr>
      <w:t xml:space="preserve"> MUNICIPIO</w:t>
    </w:r>
    <w:r w:rsidR="00274D0A">
      <w:rPr>
        <w:rFonts w:ascii="Verdana" w:hAnsi="Verdana" w:cs="Courier New"/>
        <w:b/>
        <w:bCs/>
        <w:sz w:val="22"/>
        <w:szCs w:val="22"/>
      </w:rPr>
      <w:t xml:space="preserve"> DE ROQUE GONZALES</w:t>
    </w:r>
  </w:p>
  <w:p w:rsidR="00274D0A" w:rsidRPr="005E0353" w:rsidRDefault="00274D0A" w:rsidP="00274D0A">
    <w:pPr>
      <w:pStyle w:val="Cabealho"/>
      <w:jc w:val="center"/>
      <w:rPr>
        <w:rFonts w:ascii="MV Boli" w:hAnsi="MV Boli" w:cs="MV Boli"/>
        <w:b/>
      </w:rPr>
    </w:pPr>
    <w:r>
      <w:rPr>
        <w:rFonts w:ascii="MV Boli" w:hAnsi="MV Boli" w:cs="MV Boli"/>
        <w:b/>
      </w:rPr>
      <w:t>LICITAÇÕES E CONTRATOS ADMINISTRATIVOS</w:t>
    </w:r>
  </w:p>
  <w:p w:rsidR="0011486F" w:rsidRDefault="0011486F" w:rsidP="00013792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3246"/>
    <w:multiLevelType w:val="hybridMultilevel"/>
    <w:tmpl w:val="00447368"/>
    <w:lvl w:ilvl="0" w:tplc="15220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94020"/>
    <w:rsid w:val="00002BE2"/>
    <w:rsid w:val="00013792"/>
    <w:rsid w:val="00043E8C"/>
    <w:rsid w:val="000725B7"/>
    <w:rsid w:val="0011486F"/>
    <w:rsid w:val="00143CE6"/>
    <w:rsid w:val="001565E7"/>
    <w:rsid w:val="0018134B"/>
    <w:rsid w:val="001E22CC"/>
    <w:rsid w:val="001E7D1E"/>
    <w:rsid w:val="00206489"/>
    <w:rsid w:val="002636DD"/>
    <w:rsid w:val="00274D0A"/>
    <w:rsid w:val="00367DA0"/>
    <w:rsid w:val="00372CEF"/>
    <w:rsid w:val="00375FF9"/>
    <w:rsid w:val="003B230D"/>
    <w:rsid w:val="003B5B45"/>
    <w:rsid w:val="003D282C"/>
    <w:rsid w:val="00442B34"/>
    <w:rsid w:val="0045073F"/>
    <w:rsid w:val="004873C4"/>
    <w:rsid w:val="00494020"/>
    <w:rsid w:val="004C2D0E"/>
    <w:rsid w:val="004C77D9"/>
    <w:rsid w:val="005460FC"/>
    <w:rsid w:val="00575FFA"/>
    <w:rsid w:val="00576C3E"/>
    <w:rsid w:val="00585792"/>
    <w:rsid w:val="005960F4"/>
    <w:rsid w:val="005A625B"/>
    <w:rsid w:val="005E4457"/>
    <w:rsid w:val="00611616"/>
    <w:rsid w:val="006176BB"/>
    <w:rsid w:val="00624CEB"/>
    <w:rsid w:val="00680608"/>
    <w:rsid w:val="006C0CBE"/>
    <w:rsid w:val="006D0251"/>
    <w:rsid w:val="006E4223"/>
    <w:rsid w:val="006E70B1"/>
    <w:rsid w:val="0070696B"/>
    <w:rsid w:val="00707DEC"/>
    <w:rsid w:val="0072227C"/>
    <w:rsid w:val="00732D94"/>
    <w:rsid w:val="00753368"/>
    <w:rsid w:val="00767A1B"/>
    <w:rsid w:val="007A6C00"/>
    <w:rsid w:val="007B4BC4"/>
    <w:rsid w:val="007E6EFF"/>
    <w:rsid w:val="008606A9"/>
    <w:rsid w:val="008E4255"/>
    <w:rsid w:val="00943125"/>
    <w:rsid w:val="009451B9"/>
    <w:rsid w:val="0096286E"/>
    <w:rsid w:val="00975FBB"/>
    <w:rsid w:val="009E044E"/>
    <w:rsid w:val="00A31B82"/>
    <w:rsid w:val="00A50E54"/>
    <w:rsid w:val="00A67A64"/>
    <w:rsid w:val="00B30B95"/>
    <w:rsid w:val="00B44772"/>
    <w:rsid w:val="00B57CBE"/>
    <w:rsid w:val="00BF3231"/>
    <w:rsid w:val="00C01BCD"/>
    <w:rsid w:val="00C50735"/>
    <w:rsid w:val="00C86ADE"/>
    <w:rsid w:val="00CB0117"/>
    <w:rsid w:val="00CB0744"/>
    <w:rsid w:val="00CC510D"/>
    <w:rsid w:val="00D36B57"/>
    <w:rsid w:val="00DE6653"/>
    <w:rsid w:val="00E04790"/>
    <w:rsid w:val="00E4199C"/>
    <w:rsid w:val="00E42225"/>
    <w:rsid w:val="00E42FFA"/>
    <w:rsid w:val="00E90AAA"/>
    <w:rsid w:val="00EB124D"/>
    <w:rsid w:val="00ED7182"/>
    <w:rsid w:val="00EE6F50"/>
    <w:rsid w:val="00F12314"/>
    <w:rsid w:val="00F87C77"/>
    <w:rsid w:val="00FC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02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379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13792"/>
  </w:style>
  <w:style w:type="paragraph" w:styleId="Rodap">
    <w:name w:val="footer"/>
    <w:basedOn w:val="Normal"/>
    <w:link w:val="RodapChar"/>
    <w:rsid w:val="00274D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74D0A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locked/>
    <w:rsid w:val="00274D0A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576C3E"/>
    <w:rPr>
      <w:rFonts w:eastAsia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6C3E"/>
    <w:rPr>
      <w:rFonts w:eastAsia="Calibri"/>
    </w:rPr>
  </w:style>
  <w:style w:type="character" w:customStyle="1" w:styleId="Refdenotaderodap1">
    <w:name w:val="Ref. de nota de rodapé1"/>
    <w:rsid w:val="00576C3E"/>
    <w:rPr>
      <w:vertAlign w:val="superscript"/>
    </w:rPr>
  </w:style>
  <w:style w:type="character" w:customStyle="1" w:styleId="Caracteresdenotaderodap">
    <w:name w:val="Caracteres de nota de rodapé"/>
    <w:basedOn w:val="Fontepargpadro"/>
    <w:rsid w:val="00576C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794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DO PREGÃO 09/2013</vt:lpstr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DO PREGÃO 09/2013</dc:title>
  <dc:creator>Angelo Felipe</dc:creator>
  <cp:lastModifiedBy>Elisabeta</cp:lastModifiedBy>
  <cp:revision>5</cp:revision>
  <cp:lastPrinted>2014-12-24T10:52:00Z</cp:lastPrinted>
  <dcterms:created xsi:type="dcterms:W3CDTF">2014-05-19T19:02:00Z</dcterms:created>
  <dcterms:modified xsi:type="dcterms:W3CDTF">2014-12-24T12:43:00Z</dcterms:modified>
</cp:coreProperties>
</file>